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DF1" w:rsidRPr="00FC5FC5" w:rsidRDefault="00B96DF1" w:rsidP="00B96DF1">
      <w:pPr>
        <w:rPr>
          <w:b/>
          <w:sz w:val="22"/>
          <w:szCs w:val="22"/>
        </w:rPr>
      </w:pPr>
      <w:r w:rsidRPr="00FC5FC5">
        <w:rPr>
          <w:b/>
          <w:sz w:val="22"/>
          <w:szCs w:val="22"/>
        </w:rPr>
        <w:t>Náklady – procvičení 2</w:t>
      </w:r>
      <w:r>
        <w:rPr>
          <w:b/>
          <w:sz w:val="22"/>
          <w:szCs w:val="22"/>
        </w:rPr>
        <w:t xml:space="preserve"> – řešení</w:t>
      </w:r>
    </w:p>
    <w:tbl>
      <w:tblPr>
        <w:tblW w:w="1106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679"/>
        <w:gridCol w:w="7421"/>
        <w:gridCol w:w="1034"/>
        <w:gridCol w:w="841"/>
        <w:gridCol w:w="725"/>
      </w:tblGrid>
      <w:tr w:rsidR="00B96DF1" w:rsidRPr="000F4D96" w:rsidTr="00914853">
        <w:tc>
          <w:tcPr>
            <w:tcW w:w="360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B96DF1" w:rsidRPr="000F4D96" w:rsidRDefault="00B96DF1" w:rsidP="00914853">
            <w:pPr>
              <w:jc w:val="center"/>
              <w:rPr>
                <w:b/>
                <w:sz w:val="20"/>
                <w:szCs w:val="20"/>
              </w:rPr>
            </w:pPr>
            <w:r w:rsidRPr="000F4D96">
              <w:rPr>
                <w:b/>
                <w:sz w:val="20"/>
                <w:szCs w:val="20"/>
              </w:rPr>
              <w:t>Č.</w:t>
            </w:r>
          </w:p>
        </w:tc>
        <w:tc>
          <w:tcPr>
            <w:tcW w:w="679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B96DF1" w:rsidRPr="000F4D96" w:rsidRDefault="00B96DF1" w:rsidP="009148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4D96">
              <w:rPr>
                <w:b/>
                <w:sz w:val="20"/>
                <w:szCs w:val="20"/>
              </w:rPr>
              <w:t>Dokl</w:t>
            </w:r>
            <w:proofErr w:type="spellEnd"/>
            <w:r w:rsidRPr="000F4D9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421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B96DF1" w:rsidRPr="000F4D96" w:rsidRDefault="00B96DF1" w:rsidP="00914853">
            <w:pPr>
              <w:jc w:val="center"/>
              <w:rPr>
                <w:b/>
                <w:sz w:val="20"/>
                <w:szCs w:val="20"/>
              </w:rPr>
            </w:pPr>
            <w:r w:rsidRPr="000F4D96">
              <w:rPr>
                <w:b/>
                <w:sz w:val="20"/>
                <w:szCs w:val="20"/>
              </w:rPr>
              <w:t>Text</w:t>
            </w:r>
          </w:p>
        </w:tc>
        <w:tc>
          <w:tcPr>
            <w:tcW w:w="1034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B96DF1" w:rsidRPr="000F4D96" w:rsidRDefault="00B96DF1" w:rsidP="00914853">
            <w:pPr>
              <w:jc w:val="center"/>
              <w:rPr>
                <w:b/>
                <w:sz w:val="20"/>
                <w:szCs w:val="20"/>
              </w:rPr>
            </w:pPr>
            <w:r w:rsidRPr="000F4D96">
              <w:rPr>
                <w:b/>
                <w:sz w:val="20"/>
                <w:szCs w:val="20"/>
              </w:rPr>
              <w:t>Částka(Kč)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B96DF1" w:rsidRPr="000F4D96" w:rsidRDefault="00B96DF1" w:rsidP="00914853">
            <w:pPr>
              <w:jc w:val="center"/>
              <w:rPr>
                <w:b/>
                <w:sz w:val="20"/>
                <w:szCs w:val="20"/>
              </w:rPr>
            </w:pPr>
            <w:r w:rsidRPr="000F4D96">
              <w:rPr>
                <w:b/>
                <w:sz w:val="20"/>
                <w:szCs w:val="20"/>
              </w:rPr>
              <w:t>MD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B96DF1" w:rsidRPr="000F4D96" w:rsidRDefault="00B96DF1" w:rsidP="00914853">
            <w:pPr>
              <w:jc w:val="center"/>
              <w:rPr>
                <w:b/>
                <w:sz w:val="20"/>
                <w:szCs w:val="20"/>
              </w:rPr>
            </w:pPr>
            <w:r w:rsidRPr="000F4D96">
              <w:rPr>
                <w:b/>
                <w:sz w:val="20"/>
                <w:szCs w:val="20"/>
              </w:rPr>
              <w:t>D</w:t>
            </w:r>
          </w:p>
        </w:tc>
      </w:tr>
      <w:tr w:rsidR="00B96DF1" w:rsidRPr="000F4D96" w:rsidTr="00914853">
        <w:tc>
          <w:tcPr>
            <w:tcW w:w="36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B96DF1" w:rsidRPr="000F4D96" w:rsidRDefault="00B96DF1" w:rsidP="00914853">
            <w:pPr>
              <w:jc w:val="center"/>
            </w:pPr>
            <w:r w:rsidRPr="000F4D96">
              <w:rPr>
                <w:sz w:val="22"/>
                <w:szCs w:val="22"/>
              </w:rPr>
              <w:t>1.</w:t>
            </w:r>
          </w:p>
        </w:tc>
        <w:tc>
          <w:tcPr>
            <w:tcW w:w="679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B96DF1" w:rsidRPr="000F4D96" w:rsidRDefault="00B96DF1" w:rsidP="00914853">
            <w:r w:rsidRPr="000F4D96">
              <w:rPr>
                <w:sz w:val="22"/>
                <w:szCs w:val="22"/>
              </w:rPr>
              <w:t>VÚD</w:t>
            </w:r>
          </w:p>
        </w:tc>
        <w:tc>
          <w:tcPr>
            <w:tcW w:w="7421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B96DF1" w:rsidRPr="000F4D96" w:rsidRDefault="00B96DF1" w:rsidP="00914853">
            <w:r w:rsidRPr="000F4D96">
              <w:rPr>
                <w:sz w:val="22"/>
                <w:szCs w:val="22"/>
              </w:rPr>
              <w:t>Hrubé mzdy zaměstnanců</w:t>
            </w:r>
          </w:p>
        </w:tc>
        <w:tc>
          <w:tcPr>
            <w:tcW w:w="1034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B96DF1" w:rsidRPr="000F4D96" w:rsidRDefault="00B96DF1" w:rsidP="00914853">
            <w:pPr>
              <w:jc w:val="right"/>
            </w:pPr>
            <w:r w:rsidRPr="000F4D96">
              <w:rPr>
                <w:sz w:val="22"/>
                <w:szCs w:val="22"/>
              </w:rPr>
              <w:t>247.840,--</w:t>
            </w:r>
          </w:p>
        </w:tc>
        <w:tc>
          <w:tcPr>
            <w:tcW w:w="841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B96DF1" w:rsidRPr="000F4D96" w:rsidRDefault="00B96DF1" w:rsidP="00B96DF1">
            <w:pPr>
              <w:jc w:val="center"/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725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B96DF1" w:rsidRPr="000F4D96" w:rsidRDefault="00B96DF1" w:rsidP="00B96DF1">
            <w:pPr>
              <w:jc w:val="center"/>
            </w:pPr>
            <w:r>
              <w:rPr>
                <w:sz w:val="22"/>
                <w:szCs w:val="22"/>
              </w:rPr>
              <w:t>331</w:t>
            </w:r>
          </w:p>
        </w:tc>
      </w:tr>
      <w:tr w:rsidR="00B96DF1" w:rsidRPr="000F4D96" w:rsidTr="00914853">
        <w:tc>
          <w:tcPr>
            <w:tcW w:w="360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pPr>
              <w:jc w:val="center"/>
            </w:pPr>
            <w:r w:rsidRPr="000F4D96">
              <w:rPr>
                <w:sz w:val="22"/>
                <w:szCs w:val="22"/>
              </w:rPr>
              <w:t>2.</w:t>
            </w: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proofErr w:type="spellStart"/>
            <w:r w:rsidRPr="000F4D96">
              <w:rPr>
                <w:sz w:val="22"/>
                <w:szCs w:val="22"/>
              </w:rPr>
              <w:t>Výd</w:t>
            </w:r>
            <w:proofErr w:type="spellEnd"/>
            <w:r w:rsidRPr="000F4D96">
              <w:rPr>
                <w:sz w:val="22"/>
                <w:szCs w:val="22"/>
              </w:rPr>
              <w:t>.</w:t>
            </w:r>
          </w:p>
        </w:tc>
        <w:tc>
          <w:tcPr>
            <w:tcW w:w="7421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r w:rsidRPr="000F4D96">
              <w:rPr>
                <w:sz w:val="22"/>
                <w:szCs w:val="22"/>
              </w:rPr>
              <w:t>Vyskladnění prodaného materiálu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pPr>
              <w:jc w:val="right"/>
            </w:pPr>
            <w:r w:rsidRPr="000F4D96">
              <w:rPr>
                <w:sz w:val="22"/>
                <w:szCs w:val="22"/>
              </w:rPr>
              <w:t>12.100,--</w:t>
            </w:r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B96DF1" w:rsidRPr="000F4D96" w:rsidRDefault="00B96DF1" w:rsidP="00B96DF1">
            <w:pPr>
              <w:jc w:val="center"/>
            </w:pPr>
            <w:r>
              <w:rPr>
                <w:sz w:val="22"/>
                <w:szCs w:val="22"/>
              </w:rPr>
              <w:t>542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B96DF1" w:rsidRPr="000F4D96" w:rsidRDefault="00B96DF1" w:rsidP="00B96DF1">
            <w:pPr>
              <w:jc w:val="center"/>
            </w:pPr>
            <w:r>
              <w:rPr>
                <w:sz w:val="22"/>
                <w:szCs w:val="22"/>
              </w:rPr>
              <w:t>112</w:t>
            </w:r>
          </w:p>
        </w:tc>
      </w:tr>
      <w:tr w:rsidR="00B96DF1" w:rsidRPr="000F4D96" w:rsidTr="00914853">
        <w:tc>
          <w:tcPr>
            <w:tcW w:w="360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pPr>
              <w:jc w:val="center"/>
            </w:pPr>
            <w:r w:rsidRPr="000F4D96">
              <w:rPr>
                <w:sz w:val="22"/>
                <w:szCs w:val="22"/>
              </w:rPr>
              <w:t>3.</w:t>
            </w: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r w:rsidRPr="000F4D96">
              <w:rPr>
                <w:sz w:val="22"/>
                <w:szCs w:val="22"/>
              </w:rPr>
              <w:t>DOFA</w:t>
            </w:r>
          </w:p>
        </w:tc>
        <w:tc>
          <w:tcPr>
            <w:tcW w:w="7421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r w:rsidRPr="000F4D96">
              <w:rPr>
                <w:sz w:val="22"/>
                <w:szCs w:val="22"/>
              </w:rPr>
              <w:t>Penále od obchodního partnera podle smlouvy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pPr>
              <w:jc w:val="center"/>
            </w:pPr>
            <w:r w:rsidRPr="000F4D96">
              <w:rPr>
                <w:sz w:val="22"/>
                <w:szCs w:val="22"/>
              </w:rPr>
              <w:t xml:space="preserve">   8.000,--</w:t>
            </w:r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B96DF1" w:rsidRPr="000F4D96" w:rsidRDefault="00B96DF1" w:rsidP="00B96DF1">
            <w:pPr>
              <w:jc w:val="center"/>
            </w:pPr>
            <w:r>
              <w:rPr>
                <w:sz w:val="22"/>
                <w:szCs w:val="22"/>
              </w:rPr>
              <w:t>544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B96DF1" w:rsidRPr="000F4D96" w:rsidRDefault="00B96DF1" w:rsidP="00B96DF1">
            <w:pPr>
              <w:jc w:val="center"/>
            </w:pPr>
            <w:r>
              <w:rPr>
                <w:sz w:val="22"/>
                <w:szCs w:val="22"/>
              </w:rPr>
              <w:t>321</w:t>
            </w:r>
          </w:p>
        </w:tc>
      </w:tr>
      <w:tr w:rsidR="00B96DF1" w:rsidRPr="000F4D96" w:rsidTr="00914853">
        <w:tc>
          <w:tcPr>
            <w:tcW w:w="360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pPr>
              <w:jc w:val="center"/>
            </w:pPr>
            <w:r w:rsidRPr="000F4D96">
              <w:rPr>
                <w:sz w:val="22"/>
                <w:szCs w:val="22"/>
              </w:rPr>
              <w:t>4.</w:t>
            </w: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r w:rsidRPr="000F4D96">
              <w:rPr>
                <w:sz w:val="22"/>
                <w:szCs w:val="22"/>
              </w:rPr>
              <w:t>VÚD</w:t>
            </w:r>
          </w:p>
        </w:tc>
        <w:tc>
          <w:tcPr>
            <w:tcW w:w="7421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r w:rsidRPr="000F4D96">
              <w:rPr>
                <w:sz w:val="22"/>
                <w:szCs w:val="22"/>
              </w:rPr>
              <w:t>Nezaviněné manko na zboží zjištěné při inventarizaci – do normy</w:t>
            </w:r>
          </w:p>
          <w:p w:rsidR="00B96DF1" w:rsidRPr="000F4D96" w:rsidRDefault="00B96DF1" w:rsidP="00914853">
            <w:r w:rsidRPr="000F4D96">
              <w:rPr>
                <w:sz w:val="22"/>
                <w:szCs w:val="22"/>
              </w:rPr>
              <w:t xml:space="preserve">                                                                                       - nad normu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pPr>
              <w:jc w:val="right"/>
            </w:pPr>
            <w:r w:rsidRPr="000F4D96">
              <w:rPr>
                <w:sz w:val="22"/>
                <w:szCs w:val="22"/>
              </w:rPr>
              <w:t>3.000,--</w:t>
            </w:r>
          </w:p>
          <w:p w:rsidR="00B96DF1" w:rsidRPr="000F4D96" w:rsidRDefault="00B96DF1" w:rsidP="00914853">
            <w:pPr>
              <w:jc w:val="right"/>
            </w:pPr>
            <w:r w:rsidRPr="000F4D96">
              <w:rPr>
                <w:sz w:val="22"/>
                <w:szCs w:val="22"/>
              </w:rPr>
              <w:t>1.720,--</w:t>
            </w:r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B96DF1" w:rsidRDefault="00B96DF1" w:rsidP="00B96DF1">
            <w:pPr>
              <w:jc w:val="center"/>
            </w:pPr>
            <w:r>
              <w:rPr>
                <w:sz w:val="22"/>
                <w:szCs w:val="22"/>
              </w:rPr>
              <w:t>504</w:t>
            </w:r>
          </w:p>
          <w:p w:rsidR="00B96DF1" w:rsidRPr="000F4D96" w:rsidRDefault="00B96DF1" w:rsidP="00B96DF1">
            <w:pPr>
              <w:jc w:val="center"/>
            </w:pPr>
            <w:r>
              <w:rPr>
                <w:sz w:val="22"/>
                <w:szCs w:val="22"/>
              </w:rPr>
              <w:t>549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B96DF1" w:rsidRDefault="00B96DF1" w:rsidP="00B96DF1">
            <w:pPr>
              <w:jc w:val="center"/>
            </w:pPr>
            <w:r>
              <w:rPr>
                <w:sz w:val="22"/>
                <w:szCs w:val="22"/>
              </w:rPr>
              <w:t>132</w:t>
            </w:r>
          </w:p>
          <w:p w:rsidR="00B96DF1" w:rsidRPr="000F4D96" w:rsidRDefault="00B96DF1" w:rsidP="00B96DF1">
            <w:pPr>
              <w:jc w:val="center"/>
            </w:pPr>
            <w:r>
              <w:rPr>
                <w:sz w:val="22"/>
                <w:szCs w:val="22"/>
              </w:rPr>
              <w:t>132</w:t>
            </w:r>
          </w:p>
        </w:tc>
      </w:tr>
      <w:tr w:rsidR="00B96DF1" w:rsidRPr="000F4D96" w:rsidTr="00914853">
        <w:tc>
          <w:tcPr>
            <w:tcW w:w="360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pPr>
              <w:jc w:val="center"/>
            </w:pPr>
            <w:r w:rsidRPr="000F4D96">
              <w:rPr>
                <w:sz w:val="22"/>
                <w:szCs w:val="22"/>
              </w:rPr>
              <w:t>5.</w:t>
            </w: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r w:rsidRPr="000F4D96">
              <w:rPr>
                <w:sz w:val="22"/>
                <w:szCs w:val="22"/>
              </w:rPr>
              <w:t>VÚD</w:t>
            </w:r>
          </w:p>
        </w:tc>
        <w:tc>
          <w:tcPr>
            <w:tcW w:w="7421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r w:rsidRPr="000F4D96">
              <w:rPr>
                <w:sz w:val="22"/>
                <w:szCs w:val="22"/>
              </w:rPr>
              <w:t>Odpis nedobytné pohledávky za odběratelem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pPr>
              <w:jc w:val="right"/>
            </w:pPr>
            <w:r w:rsidRPr="000F4D96">
              <w:rPr>
                <w:sz w:val="22"/>
                <w:szCs w:val="22"/>
              </w:rPr>
              <w:t>80.600,--</w:t>
            </w:r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B96DF1" w:rsidRPr="000F4D96" w:rsidRDefault="00B96DF1" w:rsidP="00B96DF1">
            <w:pPr>
              <w:jc w:val="center"/>
            </w:pPr>
            <w:r>
              <w:rPr>
                <w:sz w:val="22"/>
                <w:szCs w:val="22"/>
              </w:rPr>
              <w:t>546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B96DF1" w:rsidRPr="000F4D96" w:rsidRDefault="00B96DF1" w:rsidP="00B96DF1">
            <w:pPr>
              <w:jc w:val="center"/>
            </w:pPr>
            <w:r>
              <w:rPr>
                <w:sz w:val="22"/>
                <w:szCs w:val="22"/>
              </w:rPr>
              <w:t>311</w:t>
            </w:r>
          </w:p>
        </w:tc>
      </w:tr>
      <w:tr w:rsidR="00B96DF1" w:rsidRPr="000F4D96" w:rsidTr="00914853">
        <w:tc>
          <w:tcPr>
            <w:tcW w:w="360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pPr>
              <w:jc w:val="center"/>
            </w:pPr>
            <w:r w:rsidRPr="000F4D96">
              <w:rPr>
                <w:sz w:val="22"/>
                <w:szCs w:val="22"/>
              </w:rPr>
              <w:t>6.</w:t>
            </w: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r w:rsidRPr="000F4D96">
              <w:rPr>
                <w:sz w:val="22"/>
                <w:szCs w:val="22"/>
              </w:rPr>
              <w:t>VÚD</w:t>
            </w:r>
          </w:p>
        </w:tc>
        <w:tc>
          <w:tcPr>
            <w:tcW w:w="7421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r w:rsidRPr="000F4D96">
              <w:rPr>
                <w:sz w:val="22"/>
                <w:szCs w:val="22"/>
              </w:rPr>
              <w:t>Zrušení zákonné opravné položky k odepsané pohledávce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pPr>
              <w:jc w:val="right"/>
            </w:pPr>
            <w:r w:rsidRPr="000F4D96">
              <w:rPr>
                <w:sz w:val="22"/>
                <w:szCs w:val="22"/>
              </w:rPr>
              <w:t>17.200,--</w:t>
            </w:r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B96DF1" w:rsidRPr="000F4D96" w:rsidRDefault="00B96DF1" w:rsidP="00B96DF1">
            <w:pPr>
              <w:jc w:val="center"/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B96DF1" w:rsidRPr="000F4D96" w:rsidRDefault="00B96DF1" w:rsidP="00B96DF1">
            <w:pPr>
              <w:jc w:val="center"/>
            </w:pPr>
            <w:r>
              <w:rPr>
                <w:sz w:val="22"/>
                <w:szCs w:val="22"/>
              </w:rPr>
              <w:t>558</w:t>
            </w:r>
          </w:p>
        </w:tc>
      </w:tr>
      <w:tr w:rsidR="00B96DF1" w:rsidRPr="000F4D96" w:rsidTr="00914853">
        <w:tc>
          <w:tcPr>
            <w:tcW w:w="360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pPr>
              <w:jc w:val="center"/>
            </w:pPr>
            <w:r w:rsidRPr="000F4D96">
              <w:rPr>
                <w:sz w:val="22"/>
                <w:szCs w:val="22"/>
              </w:rPr>
              <w:t>7.</w:t>
            </w: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r w:rsidRPr="000F4D96">
              <w:rPr>
                <w:sz w:val="22"/>
                <w:szCs w:val="22"/>
              </w:rPr>
              <w:t>DOFA</w:t>
            </w:r>
          </w:p>
        </w:tc>
        <w:tc>
          <w:tcPr>
            <w:tcW w:w="7421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r w:rsidRPr="000F4D96">
              <w:rPr>
                <w:sz w:val="22"/>
                <w:szCs w:val="22"/>
              </w:rPr>
              <w:t>Vodné:                                                                                      - bez DPH</w:t>
            </w:r>
            <w:r w:rsidRPr="000F4D96">
              <w:rPr>
                <w:sz w:val="22"/>
                <w:szCs w:val="22"/>
              </w:rPr>
              <w:br/>
              <w:t>stočné:                                                                                      - bez DPH</w:t>
            </w:r>
            <w:r w:rsidRPr="000F4D96">
              <w:rPr>
                <w:sz w:val="22"/>
                <w:szCs w:val="22"/>
              </w:rPr>
              <w:br/>
              <w:t xml:space="preserve">                                                                                                 - DPH snížená sazba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pPr>
              <w:jc w:val="right"/>
            </w:pPr>
            <w:r w:rsidRPr="000F4D96">
              <w:rPr>
                <w:sz w:val="22"/>
                <w:szCs w:val="22"/>
              </w:rPr>
              <w:t>4.950,--</w:t>
            </w:r>
          </w:p>
          <w:p w:rsidR="00B96DF1" w:rsidRPr="000F4D96" w:rsidRDefault="00B96DF1" w:rsidP="00914853">
            <w:pPr>
              <w:jc w:val="right"/>
            </w:pPr>
            <w:r w:rsidRPr="000F4D96">
              <w:rPr>
                <w:sz w:val="22"/>
                <w:szCs w:val="22"/>
              </w:rPr>
              <w:t>1.810,--</w:t>
            </w:r>
          </w:p>
          <w:p w:rsidR="00B96DF1" w:rsidRPr="000F4D96" w:rsidRDefault="00B96DF1" w:rsidP="00914853">
            <w:pPr>
              <w:jc w:val="right"/>
            </w:pPr>
            <w:r>
              <w:rPr>
                <w:sz w:val="22"/>
                <w:szCs w:val="22"/>
              </w:rPr>
              <w:t>6.760,--</w:t>
            </w:r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B96DF1" w:rsidRDefault="00B96DF1" w:rsidP="00B96DF1">
            <w:pPr>
              <w:jc w:val="center"/>
            </w:pPr>
            <w:r>
              <w:rPr>
                <w:sz w:val="22"/>
                <w:szCs w:val="22"/>
              </w:rPr>
              <w:t>502</w:t>
            </w:r>
          </w:p>
          <w:p w:rsidR="00B96DF1" w:rsidRDefault="00B96DF1" w:rsidP="00B96DF1">
            <w:pPr>
              <w:jc w:val="center"/>
            </w:pPr>
            <w:r>
              <w:rPr>
                <w:sz w:val="22"/>
                <w:szCs w:val="22"/>
              </w:rPr>
              <w:t>518</w:t>
            </w:r>
          </w:p>
          <w:p w:rsidR="00B96DF1" w:rsidRPr="000F4D96" w:rsidRDefault="00C90C35" w:rsidP="00B96DF1">
            <w:pPr>
              <w:jc w:val="center"/>
            </w:pPr>
            <w:r>
              <w:t>343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B96DF1" w:rsidRPr="00C90C35" w:rsidRDefault="00C90C35" w:rsidP="00B96DF1">
            <w:pPr>
              <w:jc w:val="center"/>
            </w:pPr>
            <w:r w:rsidRPr="00C90C35">
              <w:rPr>
                <w:sz w:val="22"/>
              </w:rPr>
              <w:t>321</w:t>
            </w:r>
          </w:p>
          <w:p w:rsidR="00B96DF1" w:rsidRPr="00C90C35" w:rsidRDefault="00C90C35" w:rsidP="00B96DF1">
            <w:pPr>
              <w:jc w:val="center"/>
            </w:pPr>
            <w:r w:rsidRPr="00C90C35">
              <w:rPr>
                <w:sz w:val="22"/>
              </w:rPr>
              <w:t>321</w:t>
            </w:r>
          </w:p>
          <w:p w:rsidR="00B96DF1" w:rsidRPr="000F4D96" w:rsidRDefault="00B96DF1" w:rsidP="00B96DF1">
            <w:pPr>
              <w:jc w:val="center"/>
            </w:pPr>
            <w:r>
              <w:rPr>
                <w:sz w:val="22"/>
                <w:szCs w:val="22"/>
              </w:rPr>
              <w:t>321</w:t>
            </w:r>
          </w:p>
        </w:tc>
      </w:tr>
      <w:tr w:rsidR="00B96DF1" w:rsidRPr="000F4D96" w:rsidTr="00914853">
        <w:tc>
          <w:tcPr>
            <w:tcW w:w="360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pPr>
              <w:jc w:val="center"/>
            </w:pPr>
            <w:r w:rsidRPr="000F4D96">
              <w:rPr>
                <w:sz w:val="22"/>
                <w:szCs w:val="22"/>
              </w:rPr>
              <w:t>8.</w:t>
            </w: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r w:rsidRPr="000F4D96">
              <w:rPr>
                <w:sz w:val="22"/>
                <w:szCs w:val="22"/>
              </w:rPr>
              <w:t>VÚD</w:t>
            </w:r>
          </w:p>
        </w:tc>
        <w:tc>
          <w:tcPr>
            <w:tcW w:w="7421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r w:rsidRPr="000F4D96">
              <w:rPr>
                <w:sz w:val="22"/>
                <w:szCs w:val="22"/>
              </w:rPr>
              <w:t>Přiznána odměna členům dozorčí rady (cizí osoby)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pPr>
              <w:jc w:val="right"/>
            </w:pPr>
            <w:r w:rsidRPr="000F4D96">
              <w:rPr>
                <w:sz w:val="22"/>
                <w:szCs w:val="22"/>
              </w:rPr>
              <w:t>30.000,--</w:t>
            </w:r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B96DF1" w:rsidRPr="000F4D96" w:rsidRDefault="00B96DF1" w:rsidP="00B96DF1">
            <w:pPr>
              <w:jc w:val="center"/>
            </w:pPr>
            <w:r>
              <w:rPr>
                <w:sz w:val="22"/>
                <w:szCs w:val="22"/>
              </w:rPr>
              <w:t>523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B96DF1" w:rsidRPr="000F4D96" w:rsidRDefault="00B96DF1" w:rsidP="00B96DF1">
            <w:pPr>
              <w:jc w:val="center"/>
            </w:pPr>
            <w:r>
              <w:rPr>
                <w:sz w:val="22"/>
                <w:szCs w:val="22"/>
              </w:rPr>
              <w:t>379</w:t>
            </w:r>
          </w:p>
        </w:tc>
      </w:tr>
      <w:tr w:rsidR="00B96DF1" w:rsidRPr="000F4D96" w:rsidTr="00914853">
        <w:tc>
          <w:tcPr>
            <w:tcW w:w="360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pPr>
              <w:jc w:val="center"/>
            </w:pPr>
            <w:r w:rsidRPr="000F4D96">
              <w:rPr>
                <w:sz w:val="22"/>
                <w:szCs w:val="22"/>
              </w:rPr>
              <w:t>9.</w:t>
            </w: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r w:rsidRPr="000F4D96">
              <w:rPr>
                <w:sz w:val="22"/>
                <w:szCs w:val="22"/>
              </w:rPr>
              <w:t>VÚD</w:t>
            </w:r>
          </w:p>
        </w:tc>
        <w:tc>
          <w:tcPr>
            <w:tcW w:w="7421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r w:rsidRPr="000F4D96">
              <w:rPr>
                <w:sz w:val="22"/>
                <w:szCs w:val="22"/>
              </w:rPr>
              <w:t>Tvorba 50% účet. oprav. položky k pohledávce se jmenovitou hodnotou 72.000,--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pPr>
              <w:jc w:val="right"/>
            </w:pPr>
            <w:r>
              <w:rPr>
                <w:sz w:val="22"/>
                <w:szCs w:val="22"/>
              </w:rPr>
              <w:t>36.000,--</w:t>
            </w:r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B96DF1" w:rsidRPr="000F4D96" w:rsidRDefault="00B96DF1" w:rsidP="00B96DF1">
            <w:pPr>
              <w:jc w:val="center"/>
            </w:pPr>
            <w:r>
              <w:rPr>
                <w:sz w:val="22"/>
                <w:szCs w:val="22"/>
              </w:rPr>
              <w:t>559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B96DF1" w:rsidRPr="000F4D96" w:rsidRDefault="00B96DF1" w:rsidP="00B96DF1">
            <w:pPr>
              <w:jc w:val="center"/>
            </w:pPr>
            <w:r>
              <w:rPr>
                <w:sz w:val="22"/>
                <w:szCs w:val="22"/>
              </w:rPr>
              <w:t>391</w:t>
            </w:r>
          </w:p>
        </w:tc>
      </w:tr>
      <w:tr w:rsidR="00B96DF1" w:rsidRPr="000F4D96" w:rsidTr="00914853">
        <w:tc>
          <w:tcPr>
            <w:tcW w:w="360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pPr>
              <w:jc w:val="center"/>
            </w:pPr>
            <w:r w:rsidRPr="000F4D96">
              <w:rPr>
                <w:sz w:val="22"/>
                <w:szCs w:val="22"/>
              </w:rPr>
              <w:t>10.</w:t>
            </w: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r w:rsidRPr="000F4D96">
              <w:rPr>
                <w:sz w:val="22"/>
                <w:szCs w:val="22"/>
              </w:rPr>
              <w:t>VÚD</w:t>
            </w:r>
          </w:p>
        </w:tc>
        <w:tc>
          <w:tcPr>
            <w:tcW w:w="7421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r w:rsidRPr="000F4D96">
              <w:rPr>
                <w:sz w:val="22"/>
                <w:szCs w:val="22"/>
              </w:rPr>
              <w:t>Demontáž vyřazeného stroje vlastními pracovníky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pPr>
              <w:jc w:val="right"/>
            </w:pPr>
            <w:r w:rsidRPr="000F4D96">
              <w:rPr>
                <w:sz w:val="22"/>
                <w:szCs w:val="22"/>
              </w:rPr>
              <w:t>2.950,--</w:t>
            </w:r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B96DF1" w:rsidRPr="000F4D96" w:rsidRDefault="00B96DF1" w:rsidP="00B96DF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B2752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B96DF1" w:rsidRPr="000F4D96" w:rsidRDefault="00B2752A" w:rsidP="00B96DF1">
            <w:pPr>
              <w:jc w:val="center"/>
            </w:pPr>
            <w:r>
              <w:t>586</w:t>
            </w:r>
            <w:bookmarkStart w:id="0" w:name="_GoBack"/>
            <w:bookmarkEnd w:id="0"/>
          </w:p>
        </w:tc>
      </w:tr>
      <w:tr w:rsidR="00B96DF1" w:rsidRPr="000F4D96" w:rsidTr="00914853">
        <w:tc>
          <w:tcPr>
            <w:tcW w:w="360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pPr>
              <w:jc w:val="center"/>
            </w:pPr>
            <w:r w:rsidRPr="000F4D96">
              <w:rPr>
                <w:sz w:val="22"/>
                <w:szCs w:val="22"/>
              </w:rPr>
              <w:t>11.</w:t>
            </w: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r w:rsidRPr="000F4D96">
              <w:rPr>
                <w:sz w:val="22"/>
                <w:szCs w:val="22"/>
              </w:rPr>
              <w:t>VÚD</w:t>
            </w:r>
          </w:p>
        </w:tc>
        <w:tc>
          <w:tcPr>
            <w:tcW w:w="7421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r w:rsidRPr="000F4D96">
              <w:rPr>
                <w:sz w:val="22"/>
                <w:szCs w:val="22"/>
              </w:rPr>
              <w:t>Předpis splatné daně z příjmů účetní jednotky z běžné činnosti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pPr>
              <w:jc w:val="right"/>
            </w:pPr>
            <w:r w:rsidRPr="000F4D96">
              <w:rPr>
                <w:sz w:val="22"/>
                <w:szCs w:val="22"/>
              </w:rPr>
              <w:t>61.777,--</w:t>
            </w:r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B96DF1" w:rsidRPr="000F4D96" w:rsidRDefault="00B96DF1" w:rsidP="00B96DF1">
            <w:pPr>
              <w:jc w:val="center"/>
            </w:pPr>
            <w:r>
              <w:rPr>
                <w:sz w:val="22"/>
                <w:szCs w:val="22"/>
              </w:rPr>
              <w:t>591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B96DF1" w:rsidRPr="000F4D96" w:rsidRDefault="00B96DF1" w:rsidP="00B96DF1">
            <w:pPr>
              <w:jc w:val="center"/>
            </w:pPr>
            <w:r>
              <w:rPr>
                <w:sz w:val="22"/>
                <w:szCs w:val="22"/>
              </w:rPr>
              <w:t>341</w:t>
            </w:r>
          </w:p>
        </w:tc>
      </w:tr>
      <w:tr w:rsidR="00B96DF1" w:rsidRPr="000F4D96" w:rsidTr="00914853">
        <w:tc>
          <w:tcPr>
            <w:tcW w:w="360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pPr>
              <w:jc w:val="center"/>
            </w:pPr>
            <w:r w:rsidRPr="000F4D96">
              <w:rPr>
                <w:sz w:val="22"/>
                <w:szCs w:val="22"/>
              </w:rPr>
              <w:t>12.</w:t>
            </w: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r w:rsidRPr="000F4D96">
              <w:rPr>
                <w:sz w:val="22"/>
                <w:szCs w:val="22"/>
              </w:rPr>
              <w:t>VPD</w:t>
            </w:r>
          </w:p>
        </w:tc>
        <w:tc>
          <w:tcPr>
            <w:tcW w:w="7421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r w:rsidRPr="000F4D96">
              <w:rPr>
                <w:sz w:val="22"/>
                <w:szCs w:val="22"/>
              </w:rPr>
              <w:t>Nákup kolků v hotovosti – vydány do spotřeby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pPr>
              <w:jc w:val="right"/>
            </w:pPr>
            <w:r w:rsidRPr="000F4D96">
              <w:rPr>
                <w:sz w:val="22"/>
                <w:szCs w:val="22"/>
              </w:rPr>
              <w:t>1.000,--</w:t>
            </w:r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B96DF1" w:rsidRPr="000F4D96" w:rsidRDefault="00B96DF1" w:rsidP="00B96DF1">
            <w:pPr>
              <w:jc w:val="center"/>
            </w:pPr>
            <w:r>
              <w:rPr>
                <w:sz w:val="22"/>
                <w:szCs w:val="22"/>
              </w:rPr>
              <w:t>538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B96DF1" w:rsidRPr="000F4D96" w:rsidRDefault="00B96DF1" w:rsidP="00B96DF1">
            <w:pPr>
              <w:jc w:val="center"/>
            </w:pPr>
            <w:r>
              <w:rPr>
                <w:sz w:val="22"/>
                <w:szCs w:val="22"/>
              </w:rPr>
              <w:t>211</w:t>
            </w:r>
          </w:p>
        </w:tc>
      </w:tr>
      <w:tr w:rsidR="00B96DF1" w:rsidRPr="000F4D96" w:rsidTr="00914853">
        <w:tc>
          <w:tcPr>
            <w:tcW w:w="360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pPr>
              <w:jc w:val="center"/>
            </w:pPr>
            <w:r w:rsidRPr="000F4D96">
              <w:rPr>
                <w:sz w:val="22"/>
                <w:szCs w:val="22"/>
              </w:rPr>
              <w:t>13.</w:t>
            </w: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proofErr w:type="spellStart"/>
            <w:r w:rsidRPr="000F4D96">
              <w:rPr>
                <w:sz w:val="22"/>
                <w:szCs w:val="22"/>
              </w:rPr>
              <w:t>Výd</w:t>
            </w:r>
            <w:proofErr w:type="spellEnd"/>
            <w:r w:rsidRPr="000F4D96">
              <w:rPr>
                <w:sz w:val="22"/>
                <w:szCs w:val="22"/>
              </w:rPr>
              <w:t>.</w:t>
            </w:r>
          </w:p>
        </w:tc>
        <w:tc>
          <w:tcPr>
            <w:tcW w:w="7421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r w:rsidRPr="000F4D96">
              <w:rPr>
                <w:sz w:val="22"/>
                <w:szCs w:val="22"/>
              </w:rPr>
              <w:t>Výdej materiálu do výroby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pPr>
              <w:jc w:val="right"/>
            </w:pPr>
            <w:r w:rsidRPr="000F4D96">
              <w:rPr>
                <w:sz w:val="22"/>
                <w:szCs w:val="22"/>
              </w:rPr>
              <w:t>22.410,--</w:t>
            </w:r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B96DF1" w:rsidRPr="000F4D96" w:rsidRDefault="00B96DF1" w:rsidP="00B96DF1">
            <w:pPr>
              <w:jc w:val="center"/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B96DF1" w:rsidRPr="000F4D96" w:rsidRDefault="00B96DF1" w:rsidP="00B96DF1">
            <w:pPr>
              <w:jc w:val="center"/>
            </w:pPr>
            <w:r>
              <w:rPr>
                <w:sz w:val="22"/>
                <w:szCs w:val="22"/>
              </w:rPr>
              <w:t>112</w:t>
            </w:r>
          </w:p>
        </w:tc>
      </w:tr>
      <w:tr w:rsidR="00B96DF1" w:rsidRPr="000F4D96" w:rsidTr="00914853">
        <w:tc>
          <w:tcPr>
            <w:tcW w:w="360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pPr>
              <w:jc w:val="center"/>
            </w:pPr>
            <w:r w:rsidRPr="000F4D96">
              <w:rPr>
                <w:sz w:val="22"/>
                <w:szCs w:val="22"/>
              </w:rPr>
              <w:t>14.</w:t>
            </w: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r w:rsidRPr="000F4D96">
              <w:rPr>
                <w:sz w:val="22"/>
                <w:szCs w:val="22"/>
              </w:rPr>
              <w:t>VBÚ</w:t>
            </w:r>
          </w:p>
        </w:tc>
        <w:tc>
          <w:tcPr>
            <w:tcW w:w="7421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r w:rsidRPr="000F4D96">
              <w:rPr>
                <w:sz w:val="22"/>
                <w:szCs w:val="22"/>
              </w:rPr>
              <w:t>Úhrada daně z nabytí nemovitých věcí (bez předpisu)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B96DF1" w:rsidRPr="000F4D96" w:rsidRDefault="00B96DF1" w:rsidP="00914853">
            <w:pPr>
              <w:jc w:val="right"/>
            </w:pPr>
            <w:r w:rsidRPr="000F4D96">
              <w:rPr>
                <w:sz w:val="22"/>
                <w:szCs w:val="22"/>
              </w:rPr>
              <w:t>33.800,--</w:t>
            </w:r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B96DF1" w:rsidRPr="000F4D96" w:rsidRDefault="00B96DF1" w:rsidP="00B96DF1">
            <w:pPr>
              <w:jc w:val="center"/>
            </w:pPr>
            <w:r>
              <w:rPr>
                <w:sz w:val="22"/>
                <w:szCs w:val="22"/>
              </w:rPr>
              <w:t>538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B96DF1" w:rsidRPr="000F4D96" w:rsidRDefault="00B96DF1" w:rsidP="00B96DF1">
            <w:pPr>
              <w:jc w:val="center"/>
            </w:pPr>
            <w:r>
              <w:rPr>
                <w:sz w:val="22"/>
                <w:szCs w:val="22"/>
              </w:rPr>
              <w:t>221</w:t>
            </w:r>
          </w:p>
        </w:tc>
      </w:tr>
    </w:tbl>
    <w:p w:rsidR="0028767E" w:rsidRDefault="0028767E"/>
    <w:sectPr w:rsidR="0028767E" w:rsidSect="00B96DF1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DF1"/>
    <w:rsid w:val="0028767E"/>
    <w:rsid w:val="00300BD8"/>
    <w:rsid w:val="00B2752A"/>
    <w:rsid w:val="00B96DF1"/>
    <w:rsid w:val="00C90C35"/>
    <w:rsid w:val="00E3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F789"/>
  <w15:docId w15:val="{49CBE234-2945-44DE-8777-DAFB8CF9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6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3233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2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323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2014-05-29T20:06:00Z</dcterms:created>
  <dcterms:modified xsi:type="dcterms:W3CDTF">2018-05-30T17:43:00Z</dcterms:modified>
</cp:coreProperties>
</file>